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BD8FA" w14:textId="702197B6" w:rsidR="00E15EBB" w:rsidRPr="008A5CB4" w:rsidRDefault="008A5CB4" w:rsidP="00E15EBB">
      <w:pPr>
        <w:jc w:val="center"/>
        <w:rPr>
          <w:b/>
          <w:u w:val="single"/>
        </w:rPr>
      </w:pPr>
      <w:r>
        <w:rPr>
          <w:b/>
          <w:u w:val="single"/>
        </w:rPr>
        <w:t>Accounting Scandal Reflection Rubric</w:t>
      </w:r>
      <w:bookmarkStart w:id="0" w:name="_GoBack"/>
      <w:bookmarkEnd w:id="0"/>
    </w:p>
    <w:p w14:paraId="079AB15E" w14:textId="77777777" w:rsidR="00E15EBB" w:rsidRPr="008A5CB4" w:rsidRDefault="00E15EBB" w:rsidP="00E15EBB">
      <w:pPr>
        <w:jc w:val="center"/>
        <w:rPr>
          <w:b/>
          <w:u w:val="single"/>
        </w:rPr>
      </w:pPr>
    </w:p>
    <w:p w14:paraId="761FEE0C" w14:textId="4E1A30FD" w:rsidR="00E15EBB" w:rsidRPr="008A5CB4" w:rsidRDefault="00E15EBB" w:rsidP="00E15EBB">
      <w:r w:rsidRPr="008A5CB4">
        <w:t>Rubric Topic: (</w:t>
      </w:r>
      <w:r w:rsidR="008A5CB4" w:rsidRPr="008A5CB4">
        <w:t>Accounting Scandals and Ethics</w:t>
      </w:r>
      <w:r w:rsidRPr="008A5CB4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A5CB4" w:rsidRPr="008A5CB4" w14:paraId="6D77E764" w14:textId="77777777" w:rsidTr="008A5CB4">
        <w:trPr>
          <w:trHeight w:val="368"/>
        </w:trPr>
        <w:tc>
          <w:tcPr>
            <w:tcW w:w="1915" w:type="dxa"/>
            <w:shd w:val="clear" w:color="auto" w:fill="auto"/>
          </w:tcPr>
          <w:p w14:paraId="41FC2CAF" w14:textId="77777777" w:rsidR="00E15EBB" w:rsidRPr="008A5CB4" w:rsidRDefault="00E15EBB" w:rsidP="002640CD">
            <w:pPr>
              <w:rPr>
                <w:sz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024B05D4" w14:textId="77777777" w:rsidR="00E15EBB" w:rsidRPr="008A5CB4" w:rsidRDefault="00E15EBB" w:rsidP="002640CD">
            <w:pPr>
              <w:jc w:val="center"/>
              <w:rPr>
                <w:sz w:val="20"/>
              </w:rPr>
            </w:pPr>
            <w:r w:rsidRPr="008A5CB4">
              <w:rPr>
                <w:sz w:val="20"/>
              </w:rPr>
              <w:t>Beginner</w:t>
            </w:r>
          </w:p>
          <w:p w14:paraId="132B37BD" w14:textId="77777777" w:rsidR="00E15EBB" w:rsidRPr="008A5CB4" w:rsidRDefault="00E15EBB" w:rsidP="002640CD">
            <w:pPr>
              <w:jc w:val="center"/>
              <w:rPr>
                <w:sz w:val="20"/>
              </w:rPr>
            </w:pPr>
            <w:r w:rsidRPr="008A5CB4">
              <w:rPr>
                <w:sz w:val="20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14:paraId="7C05F718" w14:textId="77777777" w:rsidR="00E15EBB" w:rsidRPr="008A5CB4" w:rsidRDefault="00E15EBB" w:rsidP="002640CD">
            <w:pPr>
              <w:jc w:val="center"/>
              <w:rPr>
                <w:sz w:val="20"/>
              </w:rPr>
            </w:pPr>
            <w:r w:rsidRPr="008A5CB4">
              <w:rPr>
                <w:sz w:val="20"/>
              </w:rPr>
              <w:t>Developing</w:t>
            </w:r>
          </w:p>
          <w:p w14:paraId="0BE555B9" w14:textId="77777777" w:rsidR="00E15EBB" w:rsidRPr="008A5CB4" w:rsidRDefault="00E15EBB" w:rsidP="002640CD">
            <w:pPr>
              <w:jc w:val="center"/>
              <w:rPr>
                <w:sz w:val="20"/>
              </w:rPr>
            </w:pPr>
            <w:r w:rsidRPr="008A5CB4">
              <w:rPr>
                <w:sz w:val="20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14:paraId="78165360" w14:textId="77777777" w:rsidR="00E15EBB" w:rsidRPr="008A5CB4" w:rsidRDefault="00E15EBB" w:rsidP="002640CD">
            <w:pPr>
              <w:jc w:val="center"/>
              <w:rPr>
                <w:sz w:val="20"/>
              </w:rPr>
            </w:pPr>
            <w:r w:rsidRPr="008A5CB4">
              <w:rPr>
                <w:sz w:val="20"/>
              </w:rPr>
              <w:t>Accomplished</w:t>
            </w:r>
          </w:p>
          <w:p w14:paraId="0B897A6C" w14:textId="77777777" w:rsidR="00E15EBB" w:rsidRPr="008A5CB4" w:rsidRDefault="00E15EBB" w:rsidP="002640CD">
            <w:pPr>
              <w:jc w:val="center"/>
              <w:rPr>
                <w:sz w:val="20"/>
              </w:rPr>
            </w:pPr>
            <w:r w:rsidRPr="008A5CB4">
              <w:rPr>
                <w:sz w:val="20"/>
              </w:rPr>
              <w:t>3</w:t>
            </w:r>
          </w:p>
        </w:tc>
        <w:tc>
          <w:tcPr>
            <w:tcW w:w="1916" w:type="dxa"/>
            <w:shd w:val="clear" w:color="auto" w:fill="auto"/>
          </w:tcPr>
          <w:p w14:paraId="342A2E1E" w14:textId="77777777" w:rsidR="00E15EBB" w:rsidRPr="008A5CB4" w:rsidRDefault="00E15EBB" w:rsidP="002640CD">
            <w:pPr>
              <w:jc w:val="center"/>
              <w:rPr>
                <w:sz w:val="20"/>
              </w:rPr>
            </w:pPr>
            <w:r w:rsidRPr="008A5CB4">
              <w:rPr>
                <w:sz w:val="20"/>
              </w:rPr>
              <w:t>Advanced</w:t>
            </w:r>
          </w:p>
          <w:p w14:paraId="5138072B" w14:textId="77777777" w:rsidR="00E15EBB" w:rsidRPr="008A5CB4" w:rsidRDefault="00E15EBB" w:rsidP="002640CD">
            <w:pPr>
              <w:jc w:val="center"/>
              <w:rPr>
                <w:sz w:val="20"/>
              </w:rPr>
            </w:pPr>
            <w:r w:rsidRPr="008A5CB4">
              <w:rPr>
                <w:sz w:val="20"/>
              </w:rPr>
              <w:t>4</w:t>
            </w:r>
          </w:p>
        </w:tc>
      </w:tr>
      <w:tr w:rsidR="008A5CB4" w:rsidRPr="008A5CB4" w14:paraId="44EA56EF" w14:textId="77777777" w:rsidTr="008A5CB4">
        <w:trPr>
          <w:trHeight w:val="2393"/>
        </w:trPr>
        <w:tc>
          <w:tcPr>
            <w:tcW w:w="1915" w:type="dxa"/>
            <w:shd w:val="clear" w:color="auto" w:fill="auto"/>
            <w:vAlign w:val="center"/>
          </w:tcPr>
          <w:p w14:paraId="5B4CF8D8" w14:textId="08765A4A" w:rsidR="00E15EBB" w:rsidRPr="008A5CB4" w:rsidRDefault="008A5CB4" w:rsidP="008A5CB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A5CB4">
              <w:rPr>
                <w:sz w:val="20"/>
              </w:rPr>
              <w:t>Thoroughly e</w:t>
            </w:r>
            <w:r w:rsidRPr="008A5CB4">
              <w:rPr>
                <w:sz w:val="20"/>
              </w:rPr>
              <w:t>xplain</w:t>
            </w:r>
            <w:r w:rsidRPr="008A5CB4">
              <w:rPr>
                <w:sz w:val="20"/>
              </w:rPr>
              <w:t>s what happened during the accounting scandal. What was the downfall of the company?</w:t>
            </w:r>
          </w:p>
        </w:tc>
        <w:tc>
          <w:tcPr>
            <w:tcW w:w="1915" w:type="dxa"/>
            <w:shd w:val="clear" w:color="auto" w:fill="auto"/>
          </w:tcPr>
          <w:p w14:paraId="32F35075" w14:textId="77777777" w:rsidR="00E15EBB" w:rsidRPr="008A5CB4" w:rsidRDefault="00E15EBB" w:rsidP="002640CD">
            <w:pPr>
              <w:rPr>
                <w:sz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3B62781D" w14:textId="77777777" w:rsidR="00E15EBB" w:rsidRPr="008A5CB4" w:rsidRDefault="00E15EBB" w:rsidP="002640CD">
            <w:pPr>
              <w:rPr>
                <w:sz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4BA6C1AF" w14:textId="77777777" w:rsidR="00E15EBB" w:rsidRPr="008A5CB4" w:rsidRDefault="00E15EBB" w:rsidP="002640CD">
            <w:pPr>
              <w:rPr>
                <w:sz w:val="20"/>
              </w:rPr>
            </w:pPr>
          </w:p>
        </w:tc>
        <w:tc>
          <w:tcPr>
            <w:tcW w:w="1916" w:type="dxa"/>
            <w:shd w:val="clear" w:color="auto" w:fill="auto"/>
          </w:tcPr>
          <w:p w14:paraId="5761258C" w14:textId="77777777" w:rsidR="00E15EBB" w:rsidRPr="008A5CB4" w:rsidRDefault="00E15EBB" w:rsidP="002640CD">
            <w:pPr>
              <w:rPr>
                <w:sz w:val="20"/>
              </w:rPr>
            </w:pPr>
          </w:p>
        </w:tc>
      </w:tr>
      <w:tr w:rsidR="008A5CB4" w:rsidRPr="008A5CB4" w14:paraId="0E6548D5" w14:textId="77777777" w:rsidTr="008A5CB4">
        <w:trPr>
          <w:trHeight w:val="1448"/>
        </w:trPr>
        <w:tc>
          <w:tcPr>
            <w:tcW w:w="1915" w:type="dxa"/>
            <w:shd w:val="clear" w:color="auto" w:fill="auto"/>
            <w:vAlign w:val="center"/>
          </w:tcPr>
          <w:p w14:paraId="024155F8" w14:textId="3F726EB9" w:rsidR="00E15EBB" w:rsidRPr="008A5CB4" w:rsidRDefault="008A5CB4" w:rsidP="008A5CB4">
            <w:pPr>
              <w:rPr>
                <w:sz w:val="20"/>
              </w:rPr>
            </w:pPr>
            <w:r w:rsidRPr="008A5CB4">
              <w:rPr>
                <w:sz w:val="20"/>
              </w:rPr>
              <w:t>Thoroughly explains w</w:t>
            </w:r>
            <w:r w:rsidRPr="008A5CB4">
              <w:rPr>
                <w:sz w:val="20"/>
              </w:rPr>
              <w:t>ho was involved? What did they do?</w:t>
            </w:r>
          </w:p>
        </w:tc>
        <w:tc>
          <w:tcPr>
            <w:tcW w:w="1915" w:type="dxa"/>
            <w:shd w:val="clear" w:color="auto" w:fill="auto"/>
          </w:tcPr>
          <w:p w14:paraId="1F8BBB6D" w14:textId="77777777" w:rsidR="00E15EBB" w:rsidRPr="008A5CB4" w:rsidRDefault="00E15EBB" w:rsidP="002640CD">
            <w:pPr>
              <w:rPr>
                <w:sz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4EA1FE25" w14:textId="77777777" w:rsidR="00E15EBB" w:rsidRPr="008A5CB4" w:rsidRDefault="00E15EBB" w:rsidP="002640CD">
            <w:pPr>
              <w:rPr>
                <w:sz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379FAF1A" w14:textId="77777777" w:rsidR="00E15EBB" w:rsidRPr="008A5CB4" w:rsidRDefault="00E15EBB" w:rsidP="002640CD">
            <w:pPr>
              <w:rPr>
                <w:sz w:val="20"/>
              </w:rPr>
            </w:pPr>
          </w:p>
        </w:tc>
        <w:tc>
          <w:tcPr>
            <w:tcW w:w="1916" w:type="dxa"/>
            <w:shd w:val="clear" w:color="auto" w:fill="auto"/>
          </w:tcPr>
          <w:p w14:paraId="040D543D" w14:textId="77777777" w:rsidR="00E15EBB" w:rsidRPr="008A5CB4" w:rsidRDefault="00E15EBB" w:rsidP="002640CD">
            <w:pPr>
              <w:rPr>
                <w:sz w:val="20"/>
              </w:rPr>
            </w:pPr>
          </w:p>
        </w:tc>
      </w:tr>
      <w:tr w:rsidR="008A5CB4" w:rsidRPr="008A5CB4" w14:paraId="604C8046" w14:textId="77777777" w:rsidTr="008A5CB4">
        <w:trPr>
          <w:trHeight w:val="1440"/>
        </w:trPr>
        <w:tc>
          <w:tcPr>
            <w:tcW w:w="1915" w:type="dxa"/>
            <w:shd w:val="clear" w:color="auto" w:fill="auto"/>
            <w:vAlign w:val="center"/>
          </w:tcPr>
          <w:p w14:paraId="5EA7CE59" w14:textId="77777777" w:rsidR="00E15EBB" w:rsidRPr="008A5CB4" w:rsidRDefault="00E15EBB" w:rsidP="008A5CB4">
            <w:pPr>
              <w:ind w:firstLine="720"/>
              <w:jc w:val="center"/>
              <w:rPr>
                <w:sz w:val="20"/>
              </w:rPr>
            </w:pPr>
          </w:p>
          <w:p w14:paraId="40840465" w14:textId="5B1CD502" w:rsidR="00E15EBB" w:rsidRPr="008A5CB4" w:rsidRDefault="008A5CB4" w:rsidP="008A5CB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A5CB4">
              <w:rPr>
                <w:sz w:val="20"/>
              </w:rPr>
              <w:t>Thoroughly describes h</w:t>
            </w:r>
            <w:r w:rsidRPr="008A5CB4">
              <w:rPr>
                <w:sz w:val="20"/>
              </w:rPr>
              <w:t xml:space="preserve">ow much </w:t>
            </w:r>
            <w:r w:rsidRPr="008A5CB4">
              <w:rPr>
                <w:sz w:val="20"/>
              </w:rPr>
              <w:t xml:space="preserve">money </w:t>
            </w:r>
            <w:r w:rsidRPr="008A5CB4">
              <w:rPr>
                <w:sz w:val="20"/>
              </w:rPr>
              <w:t xml:space="preserve">was lost? What was the result of this oversight? </w:t>
            </w:r>
          </w:p>
        </w:tc>
        <w:tc>
          <w:tcPr>
            <w:tcW w:w="1915" w:type="dxa"/>
            <w:shd w:val="clear" w:color="auto" w:fill="auto"/>
          </w:tcPr>
          <w:p w14:paraId="23A97314" w14:textId="77777777" w:rsidR="00E15EBB" w:rsidRPr="008A5CB4" w:rsidRDefault="00E15EBB" w:rsidP="002640CD">
            <w:pPr>
              <w:rPr>
                <w:sz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36B09EAF" w14:textId="77777777" w:rsidR="00E15EBB" w:rsidRPr="008A5CB4" w:rsidRDefault="00E15EBB" w:rsidP="002640CD">
            <w:pPr>
              <w:rPr>
                <w:sz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30C45FF0" w14:textId="77777777" w:rsidR="00E15EBB" w:rsidRPr="008A5CB4" w:rsidRDefault="00E15EBB" w:rsidP="002640CD">
            <w:pPr>
              <w:rPr>
                <w:sz w:val="20"/>
              </w:rPr>
            </w:pPr>
          </w:p>
        </w:tc>
        <w:tc>
          <w:tcPr>
            <w:tcW w:w="1916" w:type="dxa"/>
            <w:shd w:val="clear" w:color="auto" w:fill="auto"/>
          </w:tcPr>
          <w:p w14:paraId="78A15526" w14:textId="77777777" w:rsidR="00E15EBB" w:rsidRPr="008A5CB4" w:rsidRDefault="00E15EBB" w:rsidP="002640CD">
            <w:pPr>
              <w:rPr>
                <w:sz w:val="20"/>
              </w:rPr>
            </w:pPr>
          </w:p>
        </w:tc>
      </w:tr>
      <w:tr w:rsidR="008A5CB4" w:rsidRPr="008A5CB4" w14:paraId="402A7878" w14:textId="77777777" w:rsidTr="008A5CB4">
        <w:trPr>
          <w:trHeight w:val="1440"/>
        </w:trPr>
        <w:tc>
          <w:tcPr>
            <w:tcW w:w="1915" w:type="dxa"/>
            <w:shd w:val="clear" w:color="auto" w:fill="auto"/>
            <w:vAlign w:val="center"/>
          </w:tcPr>
          <w:p w14:paraId="71E1E5CD" w14:textId="77777777" w:rsidR="00E15EBB" w:rsidRPr="008A5CB4" w:rsidRDefault="00E15EBB" w:rsidP="00E15EBB">
            <w:pPr>
              <w:jc w:val="center"/>
              <w:rPr>
                <w:sz w:val="20"/>
              </w:rPr>
            </w:pPr>
          </w:p>
          <w:p w14:paraId="00551D9E" w14:textId="7C24847D" w:rsidR="00E15EBB" w:rsidRPr="008A5CB4" w:rsidRDefault="008A5CB4" w:rsidP="008A5CB4">
            <w:pPr>
              <w:rPr>
                <w:sz w:val="20"/>
              </w:rPr>
            </w:pPr>
            <w:r w:rsidRPr="008A5CB4">
              <w:rPr>
                <w:sz w:val="20"/>
              </w:rPr>
              <w:t>Explains what measures c</w:t>
            </w:r>
            <w:r w:rsidRPr="008A5CB4">
              <w:rPr>
                <w:sz w:val="20"/>
              </w:rPr>
              <w:t xml:space="preserve">ould </w:t>
            </w:r>
            <w:r w:rsidRPr="008A5CB4">
              <w:rPr>
                <w:sz w:val="20"/>
              </w:rPr>
              <w:t>h</w:t>
            </w:r>
            <w:r w:rsidRPr="008A5CB4">
              <w:rPr>
                <w:sz w:val="20"/>
              </w:rPr>
              <w:t>ave/should have been taken to prevent this kind of downfall?</w:t>
            </w:r>
          </w:p>
        </w:tc>
        <w:tc>
          <w:tcPr>
            <w:tcW w:w="1915" w:type="dxa"/>
            <w:shd w:val="clear" w:color="auto" w:fill="auto"/>
          </w:tcPr>
          <w:p w14:paraId="5C5DEA06" w14:textId="77777777" w:rsidR="00E15EBB" w:rsidRPr="008A5CB4" w:rsidRDefault="00E15EBB" w:rsidP="002640CD">
            <w:pPr>
              <w:rPr>
                <w:sz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19E7C7CB" w14:textId="77777777" w:rsidR="00E15EBB" w:rsidRPr="008A5CB4" w:rsidRDefault="00E15EBB" w:rsidP="002640CD">
            <w:pPr>
              <w:rPr>
                <w:sz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6BE86FEA" w14:textId="77777777" w:rsidR="00E15EBB" w:rsidRPr="008A5CB4" w:rsidRDefault="00E15EBB" w:rsidP="002640CD">
            <w:pPr>
              <w:rPr>
                <w:sz w:val="20"/>
              </w:rPr>
            </w:pPr>
          </w:p>
        </w:tc>
        <w:tc>
          <w:tcPr>
            <w:tcW w:w="1916" w:type="dxa"/>
            <w:shd w:val="clear" w:color="auto" w:fill="auto"/>
          </w:tcPr>
          <w:p w14:paraId="4F1A548D" w14:textId="77777777" w:rsidR="00E15EBB" w:rsidRPr="008A5CB4" w:rsidRDefault="00E15EBB" w:rsidP="002640CD">
            <w:pPr>
              <w:rPr>
                <w:sz w:val="20"/>
              </w:rPr>
            </w:pPr>
          </w:p>
        </w:tc>
      </w:tr>
      <w:tr w:rsidR="008A5CB4" w:rsidRPr="008A5CB4" w14:paraId="6C86FFDB" w14:textId="77777777" w:rsidTr="008A5CB4">
        <w:trPr>
          <w:trHeight w:val="1440"/>
        </w:trPr>
        <w:tc>
          <w:tcPr>
            <w:tcW w:w="1915" w:type="dxa"/>
            <w:shd w:val="clear" w:color="auto" w:fill="auto"/>
            <w:vAlign w:val="center"/>
          </w:tcPr>
          <w:p w14:paraId="385C65DE" w14:textId="77777777" w:rsidR="00E15EBB" w:rsidRPr="008A5CB4" w:rsidRDefault="00E15EBB" w:rsidP="00E15EBB">
            <w:pPr>
              <w:jc w:val="center"/>
              <w:rPr>
                <w:sz w:val="20"/>
              </w:rPr>
            </w:pPr>
          </w:p>
          <w:p w14:paraId="03BC570E" w14:textId="180630EF" w:rsidR="00E15EBB" w:rsidRPr="008A5CB4" w:rsidRDefault="008A5CB4" w:rsidP="008A5CB4">
            <w:pPr>
              <w:rPr>
                <w:sz w:val="20"/>
              </w:rPr>
            </w:pPr>
            <w:r w:rsidRPr="008A5CB4">
              <w:rPr>
                <w:sz w:val="20"/>
              </w:rPr>
              <w:t>Spelling and Grammar is accurate and paper is well written</w:t>
            </w:r>
          </w:p>
        </w:tc>
        <w:tc>
          <w:tcPr>
            <w:tcW w:w="1915" w:type="dxa"/>
            <w:shd w:val="clear" w:color="auto" w:fill="auto"/>
          </w:tcPr>
          <w:p w14:paraId="6B646337" w14:textId="77777777" w:rsidR="00E15EBB" w:rsidRPr="008A5CB4" w:rsidRDefault="00E15EBB" w:rsidP="002640CD">
            <w:pPr>
              <w:rPr>
                <w:sz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053F187D" w14:textId="77777777" w:rsidR="00E15EBB" w:rsidRPr="008A5CB4" w:rsidRDefault="00E15EBB" w:rsidP="002640CD">
            <w:pPr>
              <w:rPr>
                <w:sz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609B2F47" w14:textId="77777777" w:rsidR="00E15EBB" w:rsidRPr="008A5CB4" w:rsidRDefault="00E15EBB" w:rsidP="002640CD">
            <w:pPr>
              <w:rPr>
                <w:sz w:val="20"/>
              </w:rPr>
            </w:pPr>
          </w:p>
        </w:tc>
        <w:tc>
          <w:tcPr>
            <w:tcW w:w="1916" w:type="dxa"/>
            <w:shd w:val="clear" w:color="auto" w:fill="auto"/>
          </w:tcPr>
          <w:p w14:paraId="3C7195A7" w14:textId="77777777" w:rsidR="00E15EBB" w:rsidRPr="008A5CB4" w:rsidRDefault="00E15EBB" w:rsidP="002640CD">
            <w:pPr>
              <w:rPr>
                <w:sz w:val="20"/>
              </w:rPr>
            </w:pPr>
          </w:p>
        </w:tc>
      </w:tr>
    </w:tbl>
    <w:p w14:paraId="78FDA818" w14:textId="77777777" w:rsidR="00E15EBB" w:rsidRPr="008A5CB4" w:rsidRDefault="00E15EBB" w:rsidP="00E15EBB"/>
    <w:p w14:paraId="3DFD2D1F" w14:textId="77777777" w:rsidR="00F41C27" w:rsidRPr="008A5CB4" w:rsidRDefault="00B61EAC" w:rsidP="00B61EAC">
      <w:pPr>
        <w:rPr>
          <w:sz w:val="22"/>
          <w:szCs w:val="22"/>
        </w:rPr>
      </w:pPr>
      <w:r w:rsidRPr="008A5C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8C2BF" wp14:editId="2F13F3FA">
                <wp:simplePos x="0" y="0"/>
                <wp:positionH relativeFrom="column">
                  <wp:posOffset>-914400</wp:posOffset>
                </wp:positionH>
                <wp:positionV relativeFrom="paragraph">
                  <wp:posOffset>8915400</wp:posOffset>
                </wp:positionV>
                <wp:extent cx="77724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529" y="19200"/>
                    <wp:lineTo x="2152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28600"/>
                        </a:xfrm>
                        <a:prstGeom prst="rect">
                          <a:avLst/>
                        </a:prstGeom>
                        <a:solidFill>
                          <a:srgbClr val="0053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7FA6C" id="Rectangle 1" o:spid="_x0000_s1026" style="position:absolute;margin-left:-1in;margin-top:702pt;width:612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" fillcolor="#005389" stroked="f" strokeweight="2pt">
                <w10:wrap type="through"/>
              </v:rect>
            </w:pict>
          </mc:Fallback>
        </mc:AlternateContent>
      </w:r>
    </w:p>
    <w:sectPr w:rsidR="00F41C27" w:rsidRPr="008A5CB4" w:rsidSect="00B61EA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9498D" w14:textId="77777777" w:rsidR="007D4109" w:rsidRDefault="007D4109" w:rsidP="00B61EAC">
      <w:r>
        <w:separator/>
      </w:r>
    </w:p>
  </w:endnote>
  <w:endnote w:type="continuationSeparator" w:id="0">
    <w:p w14:paraId="41F6648C" w14:textId="77777777" w:rsidR="007D4109" w:rsidRDefault="007D4109" w:rsidP="00B6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566FF" w14:textId="77777777" w:rsidR="00F9213C" w:rsidRPr="00F9213C" w:rsidRDefault="00F9213C" w:rsidP="00F9213C">
    <w:pPr>
      <w:tabs>
        <w:tab w:val="left" w:pos="1440"/>
      </w:tabs>
      <w:rPr>
        <w:rFonts w:ascii="Arial" w:hAnsi="Arial" w:cs="Arial"/>
        <w:color w:val="005389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565CD1" wp14:editId="56EC2CE7">
              <wp:simplePos x="0" y="0"/>
              <wp:positionH relativeFrom="column">
                <wp:posOffset>4114800</wp:posOffset>
              </wp:positionH>
              <wp:positionV relativeFrom="paragraph">
                <wp:posOffset>-240665</wp:posOffset>
              </wp:positionV>
              <wp:extent cx="2171700" cy="500380"/>
              <wp:effectExtent l="0" t="0" r="0" b="762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B9D1FB4" w14:textId="578FC2EA" w:rsidR="009C4C8E" w:rsidRPr="009C4C8E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T: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716.652.9400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ab/>
                            <w:t>210 Ellicott St.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,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Suite 20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0</w:t>
                          </w:r>
                        </w:p>
                        <w:p w14:paraId="65D61DDF" w14:textId="77777777" w:rsidR="009C4C8E" w:rsidRPr="009C4C8E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F: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716.652.2689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ab/>
                            <w:t>Buffalo, New York 14203</w:t>
                          </w:r>
                        </w:p>
                        <w:p w14:paraId="6244D9EA" w14:textId="77777777" w:rsidR="009C4C8E" w:rsidRPr="009C4C8E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</w:p>
                        <w:p w14:paraId="1681471D" w14:textId="43ECEF94" w:rsidR="00F9213C" w:rsidRPr="009C4C8E" w:rsidRDefault="009C4C8E" w:rsidP="00A96435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005389"/>
                              <w:sz w:val="14"/>
                              <w:szCs w:val="14"/>
                              <w:vertAlign w:val="subscript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color w:val="005389"/>
                              <w:sz w:val="14"/>
                              <w:szCs w:val="14"/>
                            </w:rPr>
                            <w:tab/>
                            <w:t>www.campuslabs.com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565C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4pt;margin-top:-18.95pt;width:171pt;height:3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" filled="f" stroked="f">
              <v:textbox style="mso-fit-shape-to-text:t">
                <w:txbxContent>
                  <w:p w14:paraId="4B9D1FB4" w14:textId="578FC2EA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9C4C8E"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  <w:t>T: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716.652.9400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ab/>
                      <w:t>210 Ellicott St.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,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Suite 20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0</w:t>
                    </w:r>
                  </w:p>
                  <w:p w14:paraId="65D61DDF" w14:textId="77777777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9C4C8E"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  <w:t>F: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716.652.2689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ab/>
                      <w:t>Buffalo, New York 14203</w:t>
                    </w:r>
                  </w:p>
                  <w:p w14:paraId="6244D9EA" w14:textId="77777777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</w:p>
                  <w:p w14:paraId="1681471D" w14:textId="43ECEF94" w:rsidR="00F9213C" w:rsidRPr="009C4C8E" w:rsidRDefault="009C4C8E" w:rsidP="00A96435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005389"/>
                        <w:sz w:val="14"/>
                        <w:szCs w:val="14"/>
                        <w:vertAlign w:val="subscript"/>
                      </w:rPr>
                    </w:pPr>
                    <w:r w:rsidRPr="009C4C8E">
                      <w:rPr>
                        <w:rFonts w:ascii="Arial" w:hAnsi="Arial" w:cs="Arial"/>
                        <w:color w:val="005389"/>
                        <w:sz w:val="14"/>
                        <w:szCs w:val="14"/>
                      </w:rPr>
                      <w:tab/>
                      <w:t>www.campuslabs.com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D682A" w14:textId="77777777" w:rsidR="007D4109" w:rsidRDefault="007D4109" w:rsidP="00B61EAC">
      <w:r>
        <w:separator/>
      </w:r>
    </w:p>
  </w:footnote>
  <w:footnote w:type="continuationSeparator" w:id="0">
    <w:p w14:paraId="6B848FC6" w14:textId="77777777" w:rsidR="007D4109" w:rsidRDefault="007D4109" w:rsidP="00B61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D7474" w14:textId="54208527" w:rsidR="00B61EAC" w:rsidRDefault="00111D42" w:rsidP="00B61EAC">
    <w:pPr>
      <w:pStyle w:val="Header"/>
      <w:tabs>
        <w:tab w:val="clear" w:pos="4320"/>
        <w:tab w:val="clear" w:pos="8640"/>
        <w:tab w:val="right" w:pos="9360"/>
      </w:tabs>
    </w:pPr>
    <w:r w:rsidRPr="00111D42">
      <w:rPr>
        <w:noProof/>
      </w:rPr>
      <w:drawing>
        <wp:anchor distT="0" distB="0" distL="114300" distR="114300" simplePos="0" relativeHeight="251664384" behindDoc="0" locked="0" layoutInCell="1" allowOverlap="1" wp14:anchorId="3D3613F2" wp14:editId="03AF41E0">
          <wp:simplePos x="0" y="0"/>
          <wp:positionH relativeFrom="margin">
            <wp:posOffset>4450080</wp:posOffset>
          </wp:positionH>
          <wp:positionV relativeFrom="margin">
            <wp:posOffset>-457200</wp:posOffset>
          </wp:positionV>
          <wp:extent cx="1607820" cy="2717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Lab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271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37BB1"/>
    <w:multiLevelType w:val="hybridMultilevel"/>
    <w:tmpl w:val="F680555E"/>
    <w:lvl w:ilvl="0" w:tplc="617E8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2E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89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86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E6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4B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24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C0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C7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AC"/>
    <w:rsid w:val="00111D42"/>
    <w:rsid w:val="00527E38"/>
    <w:rsid w:val="007D4109"/>
    <w:rsid w:val="008A5CB4"/>
    <w:rsid w:val="009C4C8E"/>
    <w:rsid w:val="00A44DC6"/>
    <w:rsid w:val="00B61EAC"/>
    <w:rsid w:val="00E15EBB"/>
    <w:rsid w:val="00ED5CBB"/>
    <w:rsid w:val="00F41C27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6CEC01"/>
  <w14:defaultImageDpi w14:val="300"/>
  <w15:docId w15:val="{8D15D2CC-AFF0-40A7-91B3-FE82E28C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C8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1EAC"/>
  </w:style>
  <w:style w:type="paragraph" w:styleId="Footer">
    <w:name w:val="footer"/>
    <w:basedOn w:val="Normal"/>
    <w:link w:val="Foot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1EAC"/>
  </w:style>
  <w:style w:type="paragraph" w:styleId="BalloonText">
    <w:name w:val="Balloon Text"/>
    <w:basedOn w:val="Normal"/>
    <w:link w:val="BalloonTextChar"/>
    <w:uiPriority w:val="99"/>
    <w:semiHidden/>
    <w:unhideWhenUsed/>
    <w:rsid w:val="00B61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0468DB68B824FB90D0D5E42DEC945" ma:contentTypeVersion="0" ma:contentTypeDescription="Create a new document." ma:contentTypeScope="" ma:versionID="5eb31f089206f417f73b794f5b3c86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712907-CD7A-465B-94B2-6D151B72A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EFA7E8-6716-4909-9CAF-76596EF8D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9EA60-FDBE-4305-BE13-D1FCBD8E2D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B4FAF-7430-4AD9-83C6-9342864D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Labs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Renzi</dc:creator>
  <cp:lastModifiedBy>Carter, Eric</cp:lastModifiedBy>
  <cp:revision>2</cp:revision>
  <dcterms:created xsi:type="dcterms:W3CDTF">2017-09-14T13:39:00Z</dcterms:created>
  <dcterms:modified xsi:type="dcterms:W3CDTF">2017-09-14T13:39:00Z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0x010100E600468DB68B824FB90D0D5E42DEC945</vt:lpwstr>
  </property>
</Properties>
</file>